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3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left"/>
        <w:rPr>
          <w:sz w:val="24"/>
          <w:szCs w:val="24"/>
          <w:lang w:val="ro-RO" w:eastAsia="ru-RU"/>
        </w:rPr>
      </w:pPr>
      <w:r w:rsidRPr="00477868">
        <w:rPr>
          <w:sz w:val="24"/>
          <w:szCs w:val="24"/>
          <w:lang w:eastAsia="ru-RU"/>
        </w:rPr>
        <w:t xml:space="preserve">Приложение № </w:t>
      </w:r>
      <w:r w:rsidRPr="00477868">
        <w:rPr>
          <w:sz w:val="24"/>
          <w:szCs w:val="24"/>
          <w:lang w:val="ro-RO" w:eastAsia="ru-RU"/>
        </w:rPr>
        <w:t xml:space="preserve">1 </w:t>
      </w:r>
    </w:p>
    <w:p w:rsidR="00F114C3" w:rsidRPr="008E46EA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 xml:space="preserve">к Положению об общих требованиях </w:t>
      </w:r>
      <w:proofErr w:type="gramStart"/>
      <w:r w:rsidRPr="00477868">
        <w:rPr>
          <w:sz w:val="24"/>
          <w:szCs w:val="24"/>
          <w:lang w:eastAsia="ru-RU"/>
        </w:rPr>
        <w:t>к</w:t>
      </w:r>
      <w:proofErr w:type="gramEnd"/>
      <w:r w:rsidRPr="00477868">
        <w:rPr>
          <w:sz w:val="24"/>
          <w:szCs w:val="24"/>
          <w:lang w:eastAsia="ru-RU"/>
        </w:rPr>
        <w:t xml:space="preserve"> </w:t>
      </w:r>
    </w:p>
    <w:p w:rsidR="00F114C3" w:rsidRPr="00E81ED6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 xml:space="preserve">оснащению транспортных средств </w:t>
      </w:r>
      <w:proofErr w:type="gramStart"/>
      <w:r w:rsidRPr="00477868">
        <w:rPr>
          <w:sz w:val="24"/>
          <w:szCs w:val="24"/>
          <w:lang w:eastAsia="ru-RU"/>
        </w:rPr>
        <w:t>с</w:t>
      </w:r>
      <w:proofErr w:type="gramEnd"/>
    </w:p>
    <w:p w:rsidR="00F114C3" w:rsidRPr="00E81ED6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>приоритетным</w:t>
      </w:r>
      <w:r w:rsidRPr="00E81ED6">
        <w:rPr>
          <w:sz w:val="24"/>
          <w:szCs w:val="24"/>
          <w:lang w:eastAsia="ru-RU"/>
        </w:rPr>
        <w:t xml:space="preserve"> </w:t>
      </w:r>
      <w:r w:rsidRPr="00477868">
        <w:rPr>
          <w:sz w:val="24"/>
          <w:szCs w:val="24"/>
          <w:lang w:eastAsia="ru-RU"/>
        </w:rPr>
        <w:t>режимом движения и</w:t>
      </w:r>
    </w:p>
    <w:p w:rsidR="00F114C3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left"/>
        <w:rPr>
          <w:sz w:val="24"/>
          <w:szCs w:val="24"/>
          <w:lang w:eastAsia="ru-RU"/>
        </w:rPr>
      </w:pPr>
      <w:r w:rsidRPr="00477868">
        <w:rPr>
          <w:sz w:val="24"/>
          <w:szCs w:val="24"/>
          <w:lang w:eastAsia="ru-RU"/>
        </w:rPr>
        <w:t>специальных</w:t>
      </w:r>
      <w:r w:rsidRPr="00E81ED6">
        <w:rPr>
          <w:sz w:val="24"/>
          <w:szCs w:val="24"/>
          <w:lang w:eastAsia="ru-RU"/>
        </w:rPr>
        <w:t xml:space="preserve"> </w:t>
      </w:r>
      <w:r w:rsidRPr="00477868">
        <w:rPr>
          <w:sz w:val="24"/>
          <w:szCs w:val="24"/>
          <w:lang w:eastAsia="ru-RU"/>
        </w:rPr>
        <w:t>транспортных средств</w:t>
      </w:r>
    </w:p>
    <w:p w:rsidR="00F114C3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916"/>
        <w:jc w:val="left"/>
        <w:rPr>
          <w:sz w:val="24"/>
          <w:szCs w:val="24"/>
          <w:lang w:eastAsia="ru-RU"/>
        </w:rPr>
      </w:pPr>
    </w:p>
    <w:p w:rsidR="00F114C3" w:rsidRPr="00C772C7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firstLine="386"/>
        <w:jc w:val="left"/>
        <w:rPr>
          <w:b/>
          <w:bCs/>
          <w:sz w:val="24"/>
          <w:szCs w:val="24"/>
          <w:lang w:eastAsia="ru-RU"/>
        </w:rPr>
      </w:pPr>
      <w:r w:rsidRPr="00C772C7">
        <w:rPr>
          <w:b/>
          <w:bCs/>
          <w:sz w:val="24"/>
          <w:szCs w:val="24"/>
          <w:lang w:eastAsia="ru-RU"/>
        </w:rPr>
        <w:t>ПЕРЕЧЕНЬ,</w:t>
      </w:r>
    </w:p>
    <w:p w:rsidR="00F114C3" w:rsidRPr="00C772C7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hanging="1594"/>
        <w:jc w:val="left"/>
        <w:rPr>
          <w:b/>
          <w:bCs/>
          <w:sz w:val="24"/>
          <w:szCs w:val="24"/>
          <w:lang w:eastAsia="ru-RU"/>
        </w:rPr>
      </w:pPr>
      <w:r w:rsidRPr="00C772C7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C772C7">
        <w:rPr>
          <w:b/>
          <w:bCs/>
          <w:sz w:val="24"/>
          <w:szCs w:val="24"/>
          <w:lang w:eastAsia="ru-RU"/>
        </w:rPr>
        <w:t>включающий</w:t>
      </w:r>
      <w:proofErr w:type="gramEnd"/>
      <w:r w:rsidRPr="00C772C7">
        <w:rPr>
          <w:b/>
          <w:bCs/>
          <w:sz w:val="24"/>
          <w:szCs w:val="24"/>
          <w:lang w:eastAsia="ru-RU"/>
        </w:rPr>
        <w:t xml:space="preserve"> основные цвета транспортных средств</w:t>
      </w:r>
    </w:p>
    <w:p w:rsidR="00F114C3" w:rsidRPr="00C772C7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hanging="1594"/>
        <w:jc w:val="left"/>
        <w:rPr>
          <w:b/>
          <w:bCs/>
          <w:sz w:val="24"/>
          <w:szCs w:val="24"/>
          <w:lang w:eastAsia="ru-RU"/>
        </w:rPr>
      </w:pPr>
      <w:r w:rsidRPr="00C772C7">
        <w:rPr>
          <w:b/>
          <w:bCs/>
          <w:sz w:val="24"/>
          <w:szCs w:val="24"/>
          <w:lang w:eastAsia="ru-RU"/>
        </w:rPr>
        <w:t xml:space="preserve">               и светоотражающих полос</w:t>
      </w:r>
    </w:p>
    <w:p w:rsidR="00F114C3" w:rsidRDefault="00F114C3" w:rsidP="00F114C3">
      <w:pPr>
        <w:tabs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 w:hanging="1594"/>
        <w:jc w:val="left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42"/>
        <w:gridCol w:w="2122"/>
        <w:gridCol w:w="2227"/>
      </w:tblGrid>
      <w:tr w:rsidR="00F114C3" w:rsidRPr="00477868" w:rsidTr="00645F01">
        <w:trPr>
          <w:trHeight w:val="700"/>
        </w:trPr>
        <w:tc>
          <w:tcPr>
            <w:tcW w:w="470" w:type="pct"/>
          </w:tcPr>
          <w:p w:rsidR="00F114C3" w:rsidRDefault="00F114C3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1ED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81ED6">
              <w:rPr>
                <w:b/>
                <w:sz w:val="24"/>
                <w:szCs w:val="24"/>
                <w:lang w:eastAsia="ru-RU"/>
              </w:rPr>
              <w:t>Наименование учреждения</w:t>
            </w:r>
            <w:r w:rsidRPr="00E81ED6">
              <w:rPr>
                <w:b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81ED6">
              <w:rPr>
                <w:b/>
                <w:sz w:val="24"/>
                <w:szCs w:val="24"/>
                <w:lang w:eastAsia="ru-RU"/>
              </w:rPr>
              <w:t>Основной цвет специального транспортного средства</w:t>
            </w:r>
            <w:r w:rsidRPr="00E81ED6">
              <w:rPr>
                <w:b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81ED6">
              <w:rPr>
                <w:b/>
                <w:sz w:val="24"/>
                <w:szCs w:val="24"/>
                <w:lang w:eastAsia="ru-RU"/>
              </w:rPr>
              <w:t>Цвет светоотражающих полос</w:t>
            </w:r>
            <w:r w:rsidRPr="00E81ED6">
              <w:rPr>
                <w:b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F114C3" w:rsidRPr="00477868" w:rsidTr="00645F01">
        <w:trPr>
          <w:trHeight w:val="385"/>
        </w:trPr>
        <w:tc>
          <w:tcPr>
            <w:tcW w:w="470" w:type="pct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Генеральный инспекторат полиции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зеленый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 xml:space="preserve">Генеральный инспекторат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E81ED6">
              <w:rPr>
                <w:sz w:val="24"/>
                <w:szCs w:val="24"/>
                <w:lang w:eastAsia="ru-RU"/>
              </w:rPr>
              <w:t>ограничной полиции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-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Департамент войск карабинеров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красный</w:t>
            </w:r>
          </w:p>
        </w:tc>
      </w:tr>
      <w:tr w:rsidR="00F114C3" w:rsidRPr="00477868" w:rsidTr="00645F01">
        <w:trPr>
          <w:trHeight w:val="3620"/>
        </w:trPr>
        <w:tc>
          <w:tcPr>
            <w:tcW w:w="470" w:type="pct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Генеральный инспекторат по чрезвычайным ситуациям</w:t>
            </w:r>
            <w:r w:rsidRPr="00E81ED6">
              <w:rPr>
                <w:sz w:val="24"/>
                <w:szCs w:val="24"/>
                <w:lang w:val="ro-RO" w:eastAsia="ru-RU"/>
              </w:rPr>
              <w:t>:</w:t>
            </w:r>
          </w:p>
          <w:p w:rsidR="00F114C3" w:rsidRDefault="00F114C3" w:rsidP="00F114C3">
            <w:pPr>
              <w:pStyle w:val="ListParagraph"/>
              <w:numPr>
                <w:ilvl w:val="0"/>
                <w:numId w:val="1"/>
              </w:numPr>
              <w:ind w:hanging="276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1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пожарные</w:t>
            </w:r>
          </w:p>
          <w:p w:rsidR="00F114C3" w:rsidRDefault="00F114C3" w:rsidP="00645F01">
            <w:pPr>
              <w:ind w:left="360" w:firstLine="0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</w:p>
          <w:p w:rsidR="00F114C3" w:rsidRPr="00847F21" w:rsidRDefault="00F114C3" w:rsidP="00645F01">
            <w:pPr>
              <w:ind w:left="360" w:firstLine="0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</w:p>
          <w:p w:rsidR="00F114C3" w:rsidRPr="00F16721" w:rsidRDefault="00F114C3" w:rsidP="00F114C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  <w:r w:rsidRPr="00F1672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спасатели</w:t>
            </w:r>
          </w:p>
          <w:p w:rsidR="00F114C3" w:rsidRDefault="00F114C3" w:rsidP="00645F01">
            <w:pPr>
              <w:spacing w:line="276" w:lineRule="auto"/>
              <w:ind w:left="360" w:firstLine="0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  <w:r w:rsidRPr="00F16721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М</w:t>
            </w:r>
            <w:r w:rsidRPr="00F16721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обильная служба скорой помощи, реанимации и высвобождения</w:t>
            </w:r>
          </w:p>
          <w:p w:rsidR="00F114C3" w:rsidRPr="00F16721" w:rsidRDefault="00F114C3" w:rsidP="00645F01">
            <w:pPr>
              <w:spacing w:line="276" w:lineRule="auto"/>
              <w:ind w:left="360" w:firstLine="0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tabs>
                <w:tab w:val="left" w:pos="383"/>
              </w:tabs>
              <w:ind w:left="360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16721">
              <w:rPr>
                <w:rFonts w:asciiTheme="majorBidi" w:eastAsia="Calibri" w:hAnsiTheme="majorBidi" w:cstheme="majorBidi"/>
                <w:sz w:val="24"/>
                <w:szCs w:val="24"/>
                <w:lang w:eastAsia="ru-RU"/>
              </w:rPr>
              <w:t>4) другие транспортные средства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красный</w:t>
            </w:r>
          </w:p>
          <w:p w:rsidR="00F114C3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белый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 xml:space="preserve">, 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красный</w:t>
            </w:r>
          </w:p>
          <w:p w:rsidR="00F114C3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красный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Default="00F114C3" w:rsidP="00645F0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Pr="00652E7B" w:rsidRDefault="00F114C3" w:rsidP="00645F0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белый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 xml:space="preserve">, 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белый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 xml:space="preserve">, 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желтый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 xml:space="preserve">, 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желто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синий</w:t>
            </w:r>
          </w:p>
          <w:p w:rsidR="00F114C3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оранжево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>-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синий</w:t>
            </w: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114C3" w:rsidRPr="00E81ED6" w:rsidRDefault="00F114C3" w:rsidP="00645F0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желто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>-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белый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Default="00F114C3" w:rsidP="00645F0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Pr="00652E7B" w:rsidRDefault="00F114C3" w:rsidP="00645F01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rFonts w:eastAsia="Calibri"/>
                <w:sz w:val="24"/>
                <w:szCs w:val="24"/>
                <w:lang w:eastAsia="ru-RU"/>
              </w:rPr>
              <w:t>оранжево</w:t>
            </w:r>
            <w:r w:rsidRPr="00E81ED6">
              <w:rPr>
                <w:rFonts w:eastAsia="Calibri"/>
                <w:sz w:val="24"/>
                <w:szCs w:val="24"/>
                <w:lang w:val="ro-RO" w:eastAsia="ru-RU"/>
              </w:rPr>
              <w:t>-</w:t>
            </w:r>
            <w:r w:rsidRPr="00E81ED6">
              <w:rPr>
                <w:rFonts w:eastAsia="Calibri"/>
                <w:sz w:val="24"/>
                <w:szCs w:val="24"/>
                <w:lang w:eastAsia="ru-RU"/>
              </w:rPr>
              <w:t>синий</w:t>
            </w:r>
          </w:p>
        </w:tc>
      </w:tr>
      <w:tr w:rsidR="00F114C3" w:rsidRPr="00477868" w:rsidTr="00645F01">
        <w:trPr>
          <w:trHeight w:val="101"/>
        </w:trPr>
        <w:tc>
          <w:tcPr>
            <w:tcW w:w="470" w:type="pct"/>
          </w:tcPr>
          <w:p w:rsidR="00F114C3" w:rsidRPr="00847F21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(</w:t>
            </w:r>
            <w:r w:rsidRPr="00E81ED6">
              <w:rPr>
                <w:sz w:val="24"/>
                <w:szCs w:val="24"/>
                <w:lang w:eastAsia="ru-RU"/>
              </w:rPr>
              <w:t>машины скорой помощи</w:t>
            </w:r>
            <w:r w:rsidRPr="00E81ED6">
              <w:rPr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оранжевый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847F21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Таможенная служба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-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администрация</w:t>
            </w:r>
            <w:r w:rsidRPr="00E81ED6">
              <w:rPr>
                <w:sz w:val="24"/>
                <w:szCs w:val="24"/>
                <w:lang w:eastAsia="ru-RU"/>
              </w:rPr>
              <w:t xml:space="preserve"> пенитенциарных учреждений</w:t>
            </w:r>
            <w:r w:rsidRPr="00E81ED6">
              <w:rPr>
                <w:sz w:val="24"/>
                <w:szCs w:val="24"/>
                <w:lang w:val="ro-RO" w:eastAsia="ru-RU"/>
              </w:rPr>
              <w:t>:</w:t>
            </w:r>
          </w:p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автобусы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, </w:t>
            </w:r>
            <w:r w:rsidRPr="00E81ED6">
              <w:rPr>
                <w:sz w:val="24"/>
                <w:szCs w:val="24"/>
                <w:lang w:eastAsia="ru-RU"/>
              </w:rPr>
              <w:t>микроавтобусы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, </w:t>
            </w:r>
            <w:r w:rsidRPr="00E81ED6">
              <w:rPr>
                <w:sz w:val="24"/>
                <w:szCs w:val="24"/>
                <w:lang w:eastAsia="ru-RU"/>
              </w:rPr>
              <w:t>легковые автомобили</w:t>
            </w:r>
          </w:p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зеленый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847F21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Министерство обороны</w:t>
            </w:r>
            <w:r w:rsidRPr="00E81ED6">
              <w:rPr>
                <w:sz w:val="24"/>
                <w:szCs w:val="24"/>
                <w:lang w:val="ro-RO" w:eastAsia="ru-RU"/>
              </w:rPr>
              <w:t>:</w:t>
            </w:r>
          </w:p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транспортные средства РМ и ПМР</w:t>
            </w:r>
          </w:p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транспортные средства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РМ</w:t>
            </w:r>
          </w:p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транспортные средства, предназначенные для тушения пожаров</w:t>
            </w:r>
          </w:p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iCs/>
                <w:sz w:val="24"/>
                <w:szCs w:val="24"/>
                <w:lang w:eastAsia="ru-RU"/>
              </w:rPr>
              <w:t>санитарные транспортные средства Вооруженных сил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черно-белый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камуфлированный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красный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A8004D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  <w:r>
              <w:rPr>
                <w:sz w:val="24"/>
                <w:szCs w:val="24"/>
                <w:lang w:val="ro-RO" w:eastAsia="ru-RU"/>
              </w:rPr>
              <w:t>,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зеленый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и</w:t>
            </w:r>
            <w:r w:rsidRPr="00E81ED6">
              <w:rPr>
                <w:sz w:val="24"/>
                <w:szCs w:val="24"/>
                <w:lang w:val="ro-RO" w:eastAsia="ru-RU"/>
              </w:rPr>
              <w:t xml:space="preserve"> </w:t>
            </w:r>
            <w:r w:rsidRPr="00E81ED6">
              <w:rPr>
                <w:sz w:val="24"/>
                <w:szCs w:val="24"/>
                <w:lang w:eastAsia="ru-RU"/>
              </w:rPr>
              <w:t>камуфлированный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-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E81ED6">
              <w:rPr>
                <w:sz w:val="24"/>
                <w:szCs w:val="24"/>
                <w:lang w:val="ro-RO" w:eastAsia="ru-RU"/>
              </w:rPr>
              <w:t>-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белый</w:t>
            </w: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Default="00F114C3" w:rsidP="00645F01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красный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E641E5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Инкассаторские службы коммерческих банков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зеленый</w:t>
            </w:r>
          </w:p>
        </w:tc>
      </w:tr>
      <w:tr w:rsidR="00F114C3" w:rsidRPr="00477868" w:rsidTr="00645F01">
        <w:tc>
          <w:tcPr>
            <w:tcW w:w="470" w:type="pct"/>
          </w:tcPr>
          <w:p w:rsidR="00F114C3" w:rsidRPr="00E641E5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o-RO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Службы по ремонту</w:t>
            </w:r>
          </w:p>
        </w:tc>
        <w:tc>
          <w:tcPr>
            <w:tcW w:w="1139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95" w:type="pct"/>
            <w:shd w:val="clear" w:color="auto" w:fill="auto"/>
          </w:tcPr>
          <w:p w:rsidR="00F114C3" w:rsidRPr="00E81ED6" w:rsidRDefault="00F114C3" w:rsidP="00645F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1ED6">
              <w:rPr>
                <w:sz w:val="24"/>
                <w:szCs w:val="24"/>
                <w:lang w:eastAsia="ru-RU"/>
              </w:rPr>
              <w:t>красный</w:t>
            </w:r>
          </w:p>
        </w:tc>
      </w:tr>
    </w:tbl>
    <w:p w:rsidR="00F114C3" w:rsidRDefault="00F114C3">
      <w:bookmarkStart w:id="0" w:name="_GoBack"/>
      <w:bookmarkEnd w:id="0"/>
    </w:p>
    <w:sectPr w:rsidR="00F11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6346"/>
    <w:multiLevelType w:val="hybridMultilevel"/>
    <w:tmpl w:val="CBA64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C3"/>
    <w:rsid w:val="00F1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14C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114C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14C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114C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2018-06-06T11:56:00Z</dcterms:created>
  <dcterms:modified xsi:type="dcterms:W3CDTF">2018-06-06T11:57:00Z</dcterms:modified>
</cp:coreProperties>
</file>